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0065"/>
      </w:tblGrid>
      <w:tr w:rsidR="007C2B4B" w:rsidRPr="0020043E" w:rsidTr="00EE772A">
        <w:trPr>
          <w:trHeight w:val="14269"/>
        </w:trPr>
        <w:tc>
          <w:tcPr>
            <w:tcW w:w="10065" w:type="dxa"/>
            <w:shd w:val="clear" w:color="auto" w:fill="auto"/>
          </w:tcPr>
          <w:tbl>
            <w:tblPr>
              <w:tblW w:w="10469" w:type="dxa"/>
              <w:tblLayout w:type="fixed"/>
              <w:tblLook w:val="01E0" w:firstRow="1" w:lastRow="1" w:firstColumn="1" w:lastColumn="1" w:noHBand="0" w:noVBand="0"/>
            </w:tblPr>
            <w:tblGrid>
              <w:gridCol w:w="236"/>
              <w:gridCol w:w="3846"/>
              <w:gridCol w:w="384"/>
              <w:gridCol w:w="963"/>
              <w:gridCol w:w="559"/>
              <w:gridCol w:w="17"/>
              <w:gridCol w:w="4088"/>
              <w:gridCol w:w="376"/>
            </w:tblGrid>
            <w:tr w:rsidR="007C2B4B" w:rsidTr="00EE772A">
              <w:trPr>
                <w:trHeight w:val="1812"/>
              </w:trPr>
              <w:tc>
                <w:tcPr>
                  <w:tcW w:w="236" w:type="dxa"/>
                </w:tcPr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846" w:type="dxa"/>
                  <w:tcBorders>
                    <w:left w:val="nil"/>
                  </w:tcBorders>
                </w:tcPr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>Министерство  сельского хозяйства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>Российской Федерации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8"/>
                      <w:szCs w:val="8"/>
                    </w:rPr>
                  </w:pPr>
                </w:p>
                <w:p w:rsidR="007C2B4B" w:rsidRPr="00585B5B" w:rsidRDefault="00E924CF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noProof/>
                    </w:rPr>
                    <w:object w:dxaOrig="1440" w:dyaOrig="1440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s1026" type="#_x0000_t75" style="position:absolute;left:0;text-align:left;margin-left:-5.55pt;margin-top:3.1pt;width:177.95pt;height:13.3pt;z-index:-251656192">
                        <v:imagedata r:id="rId5" o:title=""/>
                        <w10:wrap side="left"/>
                      </v:shape>
                      <o:OLEObject Type="Embed" ProgID="PI3.Image" ShapeID="_x0000_s1026" DrawAspect="Content" ObjectID="_1673947421" r:id="rId6"/>
                    </w:object>
                  </w:r>
                  <w:r>
                    <w:rPr>
                      <w:b/>
                      <w:noProof/>
                      <w:sz w:val="20"/>
                      <w:szCs w:val="20"/>
                    </w:rPr>
                    <w:object w:dxaOrig="1440" w:dyaOrig="1440">
                      <v:shape id="_x0000_s1027" type="#_x0000_t75" style="position:absolute;left:0;text-align:left;margin-left:18.5pt;margin-top:3.45pt;width:140.55pt;height:10.5pt;z-index:-251655168">
                        <v:imagedata r:id="rId7" o:title=""/>
                        <w10:wrap side="left"/>
                      </v:shape>
                      <o:OLEObject Type="Embed" ProgID="PI3.Image" ShapeID="_x0000_s1027" DrawAspect="Content" ObjectID="_1673947422" r:id="rId8"/>
                    </w:objec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sz w:val="8"/>
                      <w:szCs w:val="8"/>
                    </w:rPr>
                  </w:pP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>федеральное государственное бюджетное образовательное учреждение высшего образования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906" w:type="dxa"/>
                  <w:gridSpan w:val="3"/>
                </w:tcPr>
                <w:p w:rsidR="007C2B4B" w:rsidRPr="00D66D3C" w:rsidRDefault="007C2B4B" w:rsidP="009046D5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 wp14:anchorId="5957C783" wp14:editId="178DD6EA">
                        <wp:extent cx="1160780" cy="1256030"/>
                        <wp:effectExtent l="0" t="0" r="1270" b="1270"/>
                        <wp:docPr id="1" name="Рисунок 1" descr="russia_gerb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russia_gerb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60780" cy="125603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105" w:type="dxa"/>
                  <w:gridSpan w:val="2"/>
                </w:tcPr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>Р</w:t>
                  </w:r>
                  <w:r w:rsidRPr="00585B5B">
                    <w:rPr>
                      <w:b/>
                      <w:sz w:val="20"/>
                      <w:szCs w:val="20"/>
                      <w:lang w:val="tt-RU"/>
                    </w:rPr>
                    <w:t>ә</w:t>
                  </w:r>
                  <w:r w:rsidRPr="00585B5B">
                    <w:rPr>
                      <w:b/>
                      <w:sz w:val="20"/>
                      <w:szCs w:val="20"/>
                    </w:rPr>
                    <w:t>с</w:t>
                  </w:r>
                  <w:r w:rsidRPr="00585B5B">
                    <w:rPr>
                      <w:b/>
                      <w:sz w:val="20"/>
                      <w:szCs w:val="20"/>
                      <w:lang w:val="tt-RU"/>
                    </w:rPr>
                    <w:t>ә</w:t>
                  </w:r>
                  <w:r w:rsidRPr="00585B5B">
                    <w:rPr>
                      <w:b/>
                      <w:sz w:val="20"/>
                      <w:szCs w:val="20"/>
                    </w:rPr>
                    <w:t xml:space="preserve">й </w:t>
                  </w: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Федерациясене</w:t>
                  </w:r>
                  <w:proofErr w:type="spellEnd"/>
                  <w:r w:rsidRPr="00585B5B">
                    <w:rPr>
                      <w:b/>
                      <w:sz w:val="20"/>
                      <w:szCs w:val="20"/>
                      <w:lang w:val="tt-RU"/>
                    </w:rPr>
                    <w:t>ң</w:t>
                  </w:r>
                  <w:r w:rsidR="00EE772A">
                    <w:rPr>
                      <w:b/>
                      <w:sz w:val="20"/>
                      <w:szCs w:val="20"/>
                      <w:lang w:val="tt-RU"/>
                    </w:rPr>
                    <w:t xml:space="preserve"> </w:t>
                  </w: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авыл</w:t>
                  </w:r>
                  <w:proofErr w:type="spellEnd"/>
                </w:p>
                <w:p w:rsidR="007C2B4B" w:rsidRPr="00585B5B" w:rsidRDefault="00EE772A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>Х</w:t>
                  </w:r>
                  <w:r w:rsidR="007C2B4B" w:rsidRPr="00585B5B">
                    <w:rPr>
                      <w:b/>
                      <w:sz w:val="20"/>
                      <w:szCs w:val="20"/>
                    </w:rPr>
                    <w:t>у</w:t>
                  </w:r>
                  <w:r w:rsidR="007C2B4B" w:rsidRPr="00585B5B">
                    <w:rPr>
                      <w:b/>
                      <w:sz w:val="20"/>
                      <w:szCs w:val="20"/>
                      <w:lang w:val="tt-RU"/>
                    </w:rPr>
                    <w:t>җ</w:t>
                  </w:r>
                  <w:proofErr w:type="spellStart"/>
                  <w:r w:rsidR="007C2B4B" w:rsidRPr="00585B5B">
                    <w:rPr>
                      <w:b/>
                      <w:sz w:val="20"/>
                      <w:szCs w:val="20"/>
                    </w:rPr>
                    <w:t>алыгы</w:t>
                  </w:r>
                  <w:proofErr w:type="spellEnd"/>
                  <w:r>
                    <w:rPr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="007C2B4B" w:rsidRPr="00585B5B">
                    <w:rPr>
                      <w:b/>
                      <w:sz w:val="20"/>
                      <w:szCs w:val="20"/>
                    </w:rPr>
                    <w:t>министрлыгы</w:t>
                  </w:r>
                  <w:proofErr w:type="spellEnd"/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8"/>
                      <w:szCs w:val="8"/>
                    </w:rPr>
                  </w:pPr>
                </w:p>
                <w:p w:rsidR="007C2B4B" w:rsidRPr="00585B5B" w:rsidRDefault="00E924CF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noProof/>
                    </w:rPr>
                    <w:object w:dxaOrig="1440" w:dyaOrig="1440">
                      <v:shape id="_x0000_s1028" type="#_x0000_t75" style="position:absolute;left:0;text-align:left;margin-left:4.3pt;margin-top:3.1pt;width:177.95pt;height:13.3pt;z-index:-251654144">
                        <v:imagedata r:id="rId10" o:title=""/>
                        <w10:wrap side="left"/>
                      </v:shape>
                      <o:OLEObject Type="Embed" ProgID="PI3.Image" ShapeID="_x0000_s1028" DrawAspect="Content" ObjectID="_1673947423" r:id="rId11"/>
                    </w:object>
                  </w:r>
                  <w:r>
                    <w:rPr>
                      <w:b/>
                      <w:noProof/>
                      <w:sz w:val="20"/>
                      <w:szCs w:val="20"/>
                    </w:rPr>
                    <w:object w:dxaOrig="1440" w:dyaOrig="1440">
                      <v:shape id="_x0000_s1029" type="#_x0000_t75" style="position:absolute;left:0;text-align:left;margin-left:13.65pt;margin-top:3.1pt;width:140.55pt;height:10.5pt;z-index:-251653120">
                        <v:imagedata r:id="rId7" o:title=""/>
                        <w10:wrap side="left"/>
                      </v:shape>
                      <o:OLEObject Type="Embed" ProgID="PI3.Image" ShapeID="_x0000_s1029" DrawAspect="Content" ObjectID="_1673947424" r:id="rId12"/>
                    </w:objec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8"/>
                      <w:szCs w:val="8"/>
                    </w:rPr>
                  </w:pP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югары</w:t>
                  </w:r>
                  <w:proofErr w:type="spellEnd"/>
                  <w:r w:rsidR="00EE772A">
                    <w:rPr>
                      <w:b/>
                      <w:sz w:val="20"/>
                      <w:szCs w:val="20"/>
                      <w:lang w:val="tt-RU"/>
                    </w:rPr>
                    <w:t xml:space="preserve"> </w:t>
                  </w: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белем</w:t>
                  </w:r>
                  <w:proofErr w:type="spellEnd"/>
                  <w:r w:rsidR="00EE772A">
                    <w:rPr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биру</w:t>
                  </w:r>
                  <w:proofErr w:type="spellEnd"/>
                </w:p>
                <w:p w:rsidR="00EE772A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федераль</w:t>
                  </w:r>
                  <w:proofErr w:type="spellEnd"/>
                  <w:r w:rsidRPr="00585B5B">
                    <w:rPr>
                      <w:b/>
                      <w:sz w:val="20"/>
                      <w:szCs w:val="20"/>
                    </w:rPr>
                    <w:t xml:space="preserve"> д</w:t>
                  </w:r>
                  <w:r w:rsidRPr="00585B5B">
                    <w:rPr>
                      <w:b/>
                      <w:sz w:val="20"/>
                      <w:szCs w:val="20"/>
                      <w:lang w:val="tt-RU"/>
                    </w:rPr>
                    <w:t>әү</w:t>
                  </w:r>
                  <w:r w:rsidRPr="00585B5B">
                    <w:rPr>
                      <w:b/>
                      <w:sz w:val="20"/>
                      <w:szCs w:val="20"/>
                    </w:rPr>
                    <w:t>л</w:t>
                  </w:r>
                  <w:r w:rsidRPr="00585B5B">
                    <w:rPr>
                      <w:b/>
                      <w:sz w:val="20"/>
                      <w:szCs w:val="20"/>
                      <w:lang w:val="tt-RU"/>
                    </w:rPr>
                    <w:t>ә</w:t>
                  </w:r>
                  <w:r w:rsidRPr="00585B5B">
                    <w:rPr>
                      <w:b/>
                      <w:sz w:val="20"/>
                      <w:szCs w:val="20"/>
                    </w:rPr>
                    <w:t>т бюджет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4"/>
                      <w:szCs w:val="4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учреждениясе</w:t>
                  </w:r>
                  <w:proofErr w:type="spellEnd"/>
                </w:p>
              </w:tc>
              <w:tc>
                <w:tcPr>
                  <w:tcW w:w="376" w:type="dxa"/>
                </w:tcPr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4"/>
                      <w:szCs w:val="4"/>
                    </w:rPr>
                  </w:pPr>
                </w:p>
              </w:tc>
            </w:tr>
            <w:tr w:rsidR="007C2B4B" w:rsidTr="00EE772A">
              <w:trPr>
                <w:trHeight w:val="823"/>
              </w:trPr>
              <w:tc>
                <w:tcPr>
                  <w:tcW w:w="4466" w:type="dxa"/>
                  <w:gridSpan w:val="3"/>
                </w:tcPr>
                <w:p w:rsidR="007C2B4B" w:rsidRPr="00585B5B" w:rsidRDefault="007C2B4B" w:rsidP="009046D5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585B5B">
                    <w:rPr>
                      <w:b/>
                      <w:sz w:val="28"/>
                      <w:szCs w:val="28"/>
                    </w:rPr>
                    <w:t>«Казанский государственный</w:t>
                  </w:r>
                </w:p>
                <w:p w:rsidR="007C2B4B" w:rsidRPr="00585B5B" w:rsidRDefault="007C2B4B" w:rsidP="009046D5">
                  <w:pPr>
                    <w:rPr>
                      <w:b/>
                      <w:sz w:val="28"/>
                      <w:szCs w:val="28"/>
                    </w:rPr>
                  </w:pPr>
                  <w:r w:rsidRPr="00585B5B">
                    <w:rPr>
                      <w:b/>
                      <w:sz w:val="28"/>
                      <w:szCs w:val="28"/>
                    </w:rPr>
                    <w:t xml:space="preserve">         аграрный университет»</w:t>
                  </w:r>
                </w:p>
                <w:p w:rsidR="007C2B4B" w:rsidRPr="00585B5B" w:rsidRDefault="007C2B4B" w:rsidP="009046D5">
                  <w:pPr>
                    <w:jc w:val="center"/>
                  </w:pPr>
                  <w:r w:rsidRPr="00585B5B">
                    <w:rPr>
                      <w:sz w:val="22"/>
                      <w:szCs w:val="22"/>
                    </w:rPr>
                    <w:t>(ФГБОУ ВО Казанский ГАУ)</w:t>
                  </w:r>
                </w:p>
              </w:tc>
              <w:tc>
                <w:tcPr>
                  <w:tcW w:w="1539" w:type="dxa"/>
                  <w:gridSpan w:val="3"/>
                </w:tcPr>
                <w:p w:rsidR="007C2B4B" w:rsidRDefault="007C2B4B" w:rsidP="009046D5">
                  <w:pPr>
                    <w:jc w:val="center"/>
                  </w:pPr>
                </w:p>
              </w:tc>
              <w:tc>
                <w:tcPr>
                  <w:tcW w:w="4464" w:type="dxa"/>
                  <w:gridSpan w:val="2"/>
                </w:tcPr>
                <w:p w:rsidR="007C2B4B" w:rsidRPr="00585B5B" w:rsidRDefault="007C2B4B" w:rsidP="009046D5">
                  <w:pPr>
                    <w:jc w:val="center"/>
                    <w:rPr>
                      <w:b/>
                      <w:sz w:val="28"/>
                      <w:szCs w:val="28"/>
                      <w:lang w:val="tt-RU"/>
                    </w:rPr>
                  </w:pPr>
                  <w:r w:rsidRPr="00585B5B">
                    <w:rPr>
                      <w:b/>
                      <w:sz w:val="28"/>
                      <w:szCs w:val="28"/>
                    </w:rPr>
                    <w:t>«Казан д</w:t>
                  </w:r>
                  <w:r w:rsidRPr="00585B5B">
                    <w:rPr>
                      <w:b/>
                      <w:sz w:val="28"/>
                      <w:szCs w:val="28"/>
                      <w:lang w:val="tt-RU"/>
                    </w:rPr>
                    <w:t>әү</w:t>
                  </w:r>
                  <w:r w:rsidRPr="00585B5B">
                    <w:rPr>
                      <w:b/>
                      <w:sz w:val="28"/>
                      <w:szCs w:val="28"/>
                    </w:rPr>
                    <w:t>л</w:t>
                  </w:r>
                  <w:r w:rsidRPr="00585B5B">
                    <w:rPr>
                      <w:b/>
                      <w:sz w:val="28"/>
                      <w:szCs w:val="28"/>
                      <w:lang w:val="tt-RU"/>
                    </w:rPr>
                    <w:t>ә</w:t>
                  </w:r>
                  <w:r w:rsidRPr="00585B5B">
                    <w:rPr>
                      <w:b/>
                      <w:sz w:val="28"/>
                      <w:szCs w:val="28"/>
                    </w:rPr>
                    <w:t xml:space="preserve">т </w:t>
                  </w:r>
                  <w:r w:rsidRPr="00585B5B">
                    <w:rPr>
                      <w:b/>
                      <w:sz w:val="28"/>
                      <w:szCs w:val="28"/>
                      <w:lang w:val="tt-RU"/>
                    </w:rPr>
                    <w:t>аграр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585B5B">
                    <w:rPr>
                      <w:b/>
                      <w:sz w:val="28"/>
                      <w:szCs w:val="28"/>
                      <w:lang w:val="tt-RU"/>
                    </w:rPr>
                    <w:t>университеты</w:t>
                  </w:r>
                  <w:r w:rsidRPr="00585B5B">
                    <w:rPr>
                      <w:b/>
                      <w:sz w:val="28"/>
                      <w:szCs w:val="28"/>
                    </w:rPr>
                    <w:t>»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lang w:val="tt-RU"/>
                    </w:rPr>
                  </w:pPr>
                  <w:r w:rsidRPr="00585B5B">
                    <w:rPr>
                      <w:sz w:val="22"/>
                      <w:szCs w:val="22"/>
                    </w:rPr>
                    <w:t>(Казан ДАУ)</w:t>
                  </w:r>
                </w:p>
              </w:tc>
            </w:tr>
            <w:tr w:rsidR="007C2B4B" w:rsidTr="00EE772A">
              <w:trPr>
                <w:trHeight w:val="618"/>
              </w:trPr>
              <w:tc>
                <w:tcPr>
                  <w:tcW w:w="10469" w:type="dxa"/>
                  <w:gridSpan w:val="8"/>
                </w:tcPr>
                <w:p w:rsidR="007C2B4B" w:rsidRPr="00585B5B" w:rsidRDefault="0022735B" w:rsidP="009046D5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4294967295" distB="4294967295" distL="114300" distR="114300" simplePos="0" relativeHeight="251659264" behindDoc="0" locked="0" layoutInCell="1" allowOverlap="1" wp14:anchorId="377A9F2F" wp14:editId="76398F2F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105409</wp:posOffset>
                            </wp:positionV>
                            <wp:extent cx="6293485" cy="0"/>
                            <wp:effectExtent l="0" t="19050" r="31115" b="19050"/>
                            <wp:wrapNone/>
                            <wp:docPr id="2" name="Прямая соединительная линия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6293485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57150" cmpd="thickThin">
                                      <a:solidFill>
                                        <a:srgbClr val="0000FF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2B41902E"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8.3pt" to="495.55pt,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" strokecolor="blue" strokeweight="4.5pt">
                            <v:stroke linestyle="thickThin"/>
                          </v:line>
                        </w:pict>
                      </mc:Fallback>
                    </mc:AlternateConten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sz w:val="8"/>
                      <w:szCs w:val="8"/>
                    </w:rPr>
                  </w:pPr>
                </w:p>
                <w:p w:rsidR="007C2B4B" w:rsidRPr="00585B5B" w:rsidRDefault="007C2B4B" w:rsidP="009046D5">
                  <w:pPr>
                    <w:jc w:val="center"/>
                    <w:rPr>
                      <w:sz w:val="16"/>
                      <w:szCs w:val="16"/>
                      <w:lang w:val="en-US"/>
                    </w:rPr>
                  </w:pPr>
                  <w:r w:rsidRPr="00585B5B">
                    <w:rPr>
                      <w:sz w:val="16"/>
                      <w:szCs w:val="16"/>
                    </w:rPr>
                    <w:t xml:space="preserve">ул.К.Маркса, </w:t>
                  </w:r>
                  <w:smartTag w:uri="urn:schemas-microsoft-com:office:smarttags" w:element="metricconverter">
                    <w:smartTagPr>
                      <w:attr w:name="ProductID" w:val="65, г"/>
                    </w:smartTagPr>
                    <w:r w:rsidRPr="00585B5B">
                      <w:rPr>
                        <w:sz w:val="16"/>
                        <w:szCs w:val="16"/>
                      </w:rPr>
                      <w:t>65, г</w:t>
                    </w:r>
                  </w:smartTag>
                  <w:r w:rsidRPr="00585B5B">
                    <w:rPr>
                      <w:sz w:val="16"/>
                      <w:szCs w:val="16"/>
                    </w:rPr>
                    <w:t xml:space="preserve">.Казань, 420015, тел. </w:t>
                  </w:r>
                  <w:r w:rsidRPr="00585B5B">
                    <w:rPr>
                      <w:sz w:val="16"/>
                      <w:szCs w:val="16"/>
                      <w:lang w:val="en-US"/>
                    </w:rPr>
                    <w:t xml:space="preserve">(843) 236-65-22, 567-45-00 </w:t>
                  </w:r>
                  <w:r w:rsidRPr="00585B5B">
                    <w:rPr>
                      <w:sz w:val="16"/>
                      <w:szCs w:val="16"/>
                    </w:rPr>
                    <w:t>факс</w:t>
                  </w:r>
                  <w:r w:rsidRPr="00585B5B">
                    <w:rPr>
                      <w:sz w:val="16"/>
                      <w:szCs w:val="16"/>
                      <w:lang w:val="en-US"/>
                    </w:rPr>
                    <w:t xml:space="preserve"> (843) 236-66-51, e-mail: info@kazgau.com</w:t>
                  </w:r>
                  <w:hyperlink r:id="rId13" w:history="1"/>
                  <w:r w:rsidRPr="00585B5B">
                    <w:rPr>
                      <w:sz w:val="16"/>
                      <w:szCs w:val="16"/>
                      <w:lang w:val="en-US"/>
                    </w:rPr>
                    <w:t xml:space="preserve">, </w:t>
                  </w:r>
                  <w:hyperlink r:id="rId14" w:history="1">
                    <w:r w:rsidRPr="00585B5B">
                      <w:rPr>
                        <w:rStyle w:val="a3"/>
                        <w:sz w:val="16"/>
                        <w:szCs w:val="16"/>
                        <w:lang w:val="en-US"/>
                      </w:rPr>
                      <w:t>www.kazgau.ru</w:t>
                    </w:r>
                  </w:hyperlink>
                </w:p>
                <w:p w:rsidR="007C2B4B" w:rsidRPr="00585B5B" w:rsidRDefault="007C2B4B" w:rsidP="009046D5">
                  <w:pPr>
                    <w:jc w:val="center"/>
                    <w:rPr>
                      <w:sz w:val="18"/>
                      <w:szCs w:val="18"/>
                    </w:rPr>
                  </w:pPr>
                  <w:r w:rsidRPr="00585B5B">
                    <w:rPr>
                      <w:sz w:val="16"/>
                      <w:szCs w:val="16"/>
                    </w:rPr>
                    <w:t>ОКПО 00493635, ОГРН 1031622501789, ИНН 1655018875, КПП 165501001</w:t>
                  </w:r>
                </w:p>
              </w:tc>
            </w:tr>
            <w:tr w:rsidR="007C2B4B" w:rsidTr="00EE772A">
              <w:trPr>
                <w:trHeight w:val="506"/>
              </w:trPr>
              <w:tc>
                <w:tcPr>
                  <w:tcW w:w="5429" w:type="dxa"/>
                  <w:gridSpan w:val="4"/>
                </w:tcPr>
                <w:p w:rsidR="007C2B4B" w:rsidRPr="00585B5B" w:rsidRDefault="007C2B4B" w:rsidP="009046D5">
                  <w:pPr>
                    <w:rPr>
                      <w:sz w:val="18"/>
                      <w:szCs w:val="18"/>
                    </w:rPr>
                  </w:pPr>
                  <w:r w:rsidRPr="00585B5B">
                    <w:rPr>
                      <w:sz w:val="18"/>
                      <w:szCs w:val="18"/>
                    </w:rPr>
                    <w:t>_______________________№ ______________________</w:t>
                  </w:r>
                </w:p>
                <w:p w:rsidR="007C2B4B" w:rsidRPr="00585B5B" w:rsidRDefault="007C2B4B" w:rsidP="009046D5">
                  <w:pPr>
                    <w:rPr>
                      <w:sz w:val="18"/>
                      <w:szCs w:val="18"/>
                    </w:rPr>
                  </w:pPr>
                  <w:r w:rsidRPr="00585B5B">
                    <w:rPr>
                      <w:sz w:val="18"/>
                      <w:szCs w:val="18"/>
                    </w:rPr>
                    <w:t>на № __________________от ______________________</w:t>
                  </w:r>
                </w:p>
                <w:p w:rsidR="007C2B4B" w:rsidRPr="00585B5B" w:rsidRDefault="007C2B4B" w:rsidP="009046D5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040" w:type="dxa"/>
                  <w:gridSpan w:val="4"/>
                </w:tcPr>
                <w:p w:rsidR="007C2B4B" w:rsidRPr="00424BE0" w:rsidRDefault="007C2B4B" w:rsidP="009046D5"/>
              </w:tc>
            </w:tr>
          </w:tbl>
          <w:p w:rsidR="00C17DA4" w:rsidRPr="00C17DA4" w:rsidRDefault="00C17DA4" w:rsidP="00C17DA4">
            <w:pPr>
              <w:ind w:left="5040"/>
            </w:pPr>
            <w:r w:rsidRPr="00C17DA4">
              <w:t xml:space="preserve">Руководителю Управление образования Исполнительного комитета </w:t>
            </w:r>
            <w:proofErr w:type="spellStart"/>
            <w:r w:rsidRPr="00C17DA4">
              <w:t>Зеленодольского</w:t>
            </w:r>
            <w:proofErr w:type="spellEnd"/>
            <w:r w:rsidRPr="00C17DA4">
              <w:t xml:space="preserve"> муниципального района </w:t>
            </w:r>
            <w:r>
              <w:t>РТ</w:t>
            </w:r>
          </w:p>
          <w:p w:rsidR="00C17DA4" w:rsidRDefault="00C17DA4" w:rsidP="00C17DA4">
            <w:pPr>
              <w:ind w:left="5040"/>
            </w:pPr>
          </w:p>
          <w:p w:rsidR="007C2B4B" w:rsidRPr="00C17DA4" w:rsidRDefault="00C17DA4" w:rsidP="00C17DA4">
            <w:pPr>
              <w:ind w:left="5040"/>
            </w:pPr>
            <w:r w:rsidRPr="00C17DA4">
              <w:t>Афанасьевой Р.В.</w:t>
            </w:r>
          </w:p>
          <w:p w:rsidR="0066533D" w:rsidRPr="00C17DA4" w:rsidRDefault="0066533D" w:rsidP="0066533D">
            <w:pPr>
              <w:ind w:left="5040"/>
            </w:pPr>
          </w:p>
          <w:p w:rsidR="00C17DA4" w:rsidRPr="00C17DA4" w:rsidRDefault="00C17DA4" w:rsidP="00C17DA4">
            <w:pPr>
              <w:spacing w:line="276" w:lineRule="auto"/>
              <w:jc w:val="center"/>
            </w:pPr>
            <w:r w:rsidRPr="00C17DA4">
              <w:t xml:space="preserve">Уважаемая Раиса </w:t>
            </w:r>
            <w:proofErr w:type="spellStart"/>
            <w:r w:rsidRPr="00C17DA4">
              <w:t>Валиевна</w:t>
            </w:r>
            <w:proofErr w:type="spellEnd"/>
            <w:r w:rsidRPr="00C17DA4">
              <w:t>!</w:t>
            </w:r>
          </w:p>
          <w:p w:rsidR="00C17DA4" w:rsidRPr="00C17DA4" w:rsidRDefault="00C17DA4" w:rsidP="00C17DA4">
            <w:pPr>
              <w:spacing w:line="276" w:lineRule="auto"/>
              <w:jc w:val="center"/>
            </w:pPr>
          </w:p>
          <w:p w:rsidR="00C17DA4" w:rsidRPr="00C17DA4" w:rsidRDefault="00C17DA4" w:rsidP="00C17DA4">
            <w:pPr>
              <w:tabs>
                <w:tab w:val="left" w:pos="10204"/>
              </w:tabs>
              <w:spacing w:line="276" w:lineRule="auto"/>
              <w:ind w:firstLine="567"/>
              <w:jc w:val="both"/>
              <w:rPr>
                <w:color w:val="000000" w:themeColor="text1"/>
                <w:shd w:val="clear" w:color="auto" w:fill="FFFFFF"/>
              </w:rPr>
            </w:pPr>
            <w:r w:rsidRPr="00C17DA4">
              <w:rPr>
                <w:color w:val="000000" w:themeColor="text1"/>
                <w:shd w:val="clear" w:color="auto" w:fill="FFFFFF"/>
              </w:rPr>
              <w:t>В целях создания благоприятных условий для реализации интеллектуально-творческих, проектно-конструкторских и научно-технических интересов и способностей учащихся, привлечение талантливых абитуриентов для поступления и обучения по инженерным, технологическим и естественно-научным направлениям ФГБОУ ВО Казанский государственный аграрный университет организует:</w:t>
            </w:r>
          </w:p>
          <w:p w:rsidR="00C17DA4" w:rsidRPr="00C17DA4" w:rsidRDefault="00C17DA4" w:rsidP="00C17DA4">
            <w:pPr>
              <w:pStyle w:val="a6"/>
              <w:numPr>
                <w:ilvl w:val="0"/>
                <w:numId w:val="1"/>
              </w:numPr>
              <w:tabs>
                <w:tab w:val="left" w:pos="10204"/>
              </w:tabs>
              <w:spacing w:line="276" w:lineRule="auto"/>
              <w:ind w:left="567" w:hanging="567"/>
              <w:jc w:val="both"/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C17DA4">
              <w:rPr>
                <w:color w:val="000000" w:themeColor="text1"/>
                <w:sz w:val="24"/>
                <w:szCs w:val="24"/>
                <w:shd w:val="clear" w:color="auto" w:fill="FFFFFF"/>
              </w:rPr>
              <w:t>Республиканская олимпиада юных изобретателей «Моя малая Родина» (Приложение 1).</w:t>
            </w:r>
          </w:p>
          <w:p w:rsidR="00C17DA4" w:rsidRPr="00C17DA4" w:rsidRDefault="00C17DA4" w:rsidP="00C17DA4">
            <w:pPr>
              <w:pStyle w:val="a6"/>
              <w:numPr>
                <w:ilvl w:val="0"/>
                <w:numId w:val="1"/>
              </w:numPr>
              <w:tabs>
                <w:tab w:val="left" w:pos="10204"/>
              </w:tabs>
              <w:spacing w:line="276" w:lineRule="auto"/>
              <w:ind w:left="567" w:hanging="567"/>
              <w:jc w:val="both"/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C17DA4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Научно-практическая </w:t>
            </w:r>
            <w:r w:rsidRPr="00C17DA4">
              <w:rPr>
                <w:sz w:val="24"/>
                <w:szCs w:val="24"/>
                <w:shd w:val="clear" w:color="auto" w:fill="FFFFFF"/>
              </w:rPr>
              <w:t xml:space="preserve">конференция школьников «Наука и молодежь Татарстана – шаг в будущее» </w:t>
            </w:r>
            <w:r w:rsidRPr="00C17DA4">
              <w:rPr>
                <w:color w:val="000000" w:themeColor="text1"/>
                <w:sz w:val="24"/>
                <w:szCs w:val="24"/>
                <w:shd w:val="clear" w:color="auto" w:fill="FFFFFF"/>
              </w:rPr>
              <w:t>(Приложение 2).</w:t>
            </w:r>
          </w:p>
          <w:p w:rsidR="00C17DA4" w:rsidRPr="00C17DA4" w:rsidRDefault="00C17DA4" w:rsidP="00C17DA4">
            <w:pPr>
              <w:pStyle w:val="a6"/>
              <w:numPr>
                <w:ilvl w:val="0"/>
                <w:numId w:val="1"/>
              </w:numPr>
              <w:tabs>
                <w:tab w:val="left" w:pos="10204"/>
              </w:tabs>
              <w:spacing w:line="276" w:lineRule="auto"/>
              <w:ind w:left="567" w:hanging="567"/>
              <w:jc w:val="both"/>
              <w:rPr>
                <w:sz w:val="24"/>
                <w:szCs w:val="24"/>
                <w:shd w:val="clear" w:color="auto" w:fill="FFFFFF"/>
              </w:rPr>
            </w:pPr>
            <w:r w:rsidRPr="00C17DA4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Онлайн консультации по подготовке к ЕГЭ и вступительным экзаменам в ВУЗе (Приложение 3). </w:t>
            </w:r>
          </w:p>
          <w:p w:rsidR="00C17DA4" w:rsidRPr="00DA4AC3" w:rsidRDefault="00C17DA4" w:rsidP="00C17DA4">
            <w:pPr>
              <w:pStyle w:val="a6"/>
              <w:numPr>
                <w:ilvl w:val="0"/>
                <w:numId w:val="1"/>
              </w:numPr>
              <w:tabs>
                <w:tab w:val="left" w:pos="10204"/>
              </w:tabs>
              <w:spacing w:line="276" w:lineRule="auto"/>
              <w:ind w:left="567" w:hanging="567"/>
              <w:jc w:val="both"/>
              <w:rPr>
                <w:sz w:val="24"/>
                <w:szCs w:val="24"/>
                <w:shd w:val="clear" w:color="auto" w:fill="FFFFFF"/>
              </w:rPr>
            </w:pPr>
            <w:r>
              <w:rPr>
                <w:color w:val="000000" w:themeColor="text1"/>
                <w:sz w:val="24"/>
                <w:szCs w:val="24"/>
                <w:shd w:val="clear" w:color="auto" w:fill="FFFFFF"/>
              </w:rPr>
              <w:t>Предметная олимпиада школьников</w:t>
            </w:r>
            <w:r w:rsidRPr="008C07BF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sz w:val="24"/>
                <w:szCs w:val="24"/>
                <w:shd w:val="clear" w:color="auto" w:fill="FFFFFF"/>
              </w:rPr>
              <w:t>(Приложение 4</w:t>
            </w:r>
            <w:r w:rsidRPr="00DA4AC3">
              <w:rPr>
                <w:sz w:val="24"/>
                <w:szCs w:val="24"/>
                <w:shd w:val="clear" w:color="auto" w:fill="FFFFFF"/>
              </w:rPr>
              <w:t>)</w:t>
            </w:r>
            <w:r>
              <w:rPr>
                <w:sz w:val="24"/>
                <w:szCs w:val="24"/>
                <w:shd w:val="clear" w:color="auto" w:fill="FFFFFF"/>
              </w:rPr>
              <w:t>.</w:t>
            </w:r>
          </w:p>
          <w:p w:rsidR="00C17DA4" w:rsidRDefault="00C17DA4" w:rsidP="00C17DA4">
            <w:pPr>
              <w:tabs>
                <w:tab w:val="left" w:pos="10204"/>
              </w:tabs>
              <w:spacing w:line="276" w:lineRule="auto"/>
              <w:ind w:firstLine="567"/>
              <w:jc w:val="both"/>
            </w:pPr>
            <w:r>
              <w:t>Участие в данных мероприятиях является для учащихся бесплатным. Победители и призёры награждаются дипломами Казанского ГАУ, а также ценными призами.</w:t>
            </w:r>
          </w:p>
          <w:p w:rsidR="00C17DA4" w:rsidRPr="00C17DA4" w:rsidRDefault="00C17DA4" w:rsidP="00C17DA4">
            <w:pPr>
              <w:tabs>
                <w:tab w:val="left" w:pos="10204"/>
              </w:tabs>
              <w:spacing w:line="276" w:lineRule="auto"/>
              <w:ind w:firstLine="567"/>
              <w:jc w:val="both"/>
            </w:pPr>
            <w:r w:rsidRPr="00DA4AC3">
              <w:t xml:space="preserve">В связи с вышеизложенным просим Вас оказать содействие в доведении информации до учащихся образовательных учреждений </w:t>
            </w:r>
            <w:r w:rsidRPr="00C17DA4">
              <w:t>района, а также в размещении объявлений на официальных сайтах (с активными ссылками на сайт Казанского ГАУ раздел «Конкурсы и олимпиады»), официальных страницах социальных сетей и информационных стендах</w:t>
            </w:r>
            <w:r w:rsidR="00E924CF">
              <w:t xml:space="preserve"> </w:t>
            </w:r>
            <w:r w:rsidR="00E924CF">
              <w:t>образовательных учреждений</w:t>
            </w:r>
            <w:bookmarkStart w:id="0" w:name="_GoBack"/>
            <w:bookmarkEnd w:id="0"/>
            <w:r w:rsidRPr="00C17DA4">
              <w:t xml:space="preserve">. </w:t>
            </w:r>
          </w:p>
          <w:p w:rsidR="00C17DA4" w:rsidRPr="00C17DA4" w:rsidRDefault="00C17DA4" w:rsidP="00C17DA4">
            <w:pPr>
              <w:spacing w:line="276" w:lineRule="auto"/>
              <w:ind w:firstLine="567"/>
              <w:jc w:val="both"/>
            </w:pPr>
            <w:r w:rsidRPr="00C17DA4">
              <w:t xml:space="preserve">Контактные лица: </w:t>
            </w:r>
            <w:proofErr w:type="spellStart"/>
            <w:r w:rsidRPr="00C17DA4">
              <w:t>Фассахова</w:t>
            </w:r>
            <w:proofErr w:type="spellEnd"/>
            <w:r w:rsidRPr="00C17DA4">
              <w:t xml:space="preserve"> Гузель </w:t>
            </w:r>
            <w:proofErr w:type="spellStart"/>
            <w:r w:rsidRPr="00C17DA4">
              <w:t>Рафкатьевна</w:t>
            </w:r>
            <w:proofErr w:type="spellEnd"/>
            <w:r w:rsidRPr="00C17DA4">
              <w:t>, 8 (843) 567-46-30</w:t>
            </w:r>
          </w:p>
          <w:p w:rsidR="00C17DA4" w:rsidRPr="00C17DA4" w:rsidRDefault="00C17DA4" w:rsidP="00C17DA4">
            <w:pPr>
              <w:spacing w:line="276" w:lineRule="auto"/>
              <w:ind w:firstLine="360"/>
              <w:jc w:val="both"/>
            </w:pPr>
            <w:r w:rsidRPr="00C17DA4">
              <w:tab/>
            </w:r>
            <w:r w:rsidRPr="00C17DA4">
              <w:tab/>
            </w:r>
            <w:r w:rsidRPr="00C17DA4">
              <w:tab/>
              <w:t xml:space="preserve">       Бадикова Ильмира Вадимовна, +7 (9600) 567-667</w:t>
            </w:r>
          </w:p>
          <w:p w:rsidR="00C17DA4" w:rsidRPr="00C17DA4" w:rsidRDefault="00C17DA4" w:rsidP="00C17DA4">
            <w:pPr>
              <w:spacing w:line="276" w:lineRule="auto"/>
              <w:ind w:left="2124"/>
              <w:jc w:val="both"/>
            </w:pPr>
            <w:r w:rsidRPr="00C17DA4">
              <w:t xml:space="preserve">       </w:t>
            </w:r>
            <w:proofErr w:type="spellStart"/>
            <w:r w:rsidRPr="00C17DA4">
              <w:rPr>
                <w:u w:val="single"/>
                <w:lang w:val="en-US"/>
              </w:rPr>
              <w:t>kazgau</w:t>
            </w:r>
            <w:proofErr w:type="spellEnd"/>
            <w:r w:rsidRPr="00C17DA4">
              <w:rPr>
                <w:u w:val="single"/>
              </w:rPr>
              <w:t>.</w:t>
            </w:r>
            <w:proofErr w:type="spellStart"/>
            <w:r w:rsidRPr="00C17DA4">
              <w:rPr>
                <w:u w:val="single"/>
                <w:lang w:val="en-US"/>
              </w:rPr>
              <w:t>ru</w:t>
            </w:r>
            <w:proofErr w:type="spellEnd"/>
            <w:r w:rsidRPr="00C17DA4">
              <w:t xml:space="preserve"> , </w:t>
            </w:r>
            <w:hyperlink r:id="rId15" w:history="1">
              <w:r w:rsidRPr="00C17DA4">
                <w:rPr>
                  <w:rStyle w:val="a3"/>
                  <w:color w:val="auto"/>
                  <w:lang w:val="en-US"/>
                </w:rPr>
                <w:t>job</w:t>
              </w:r>
              <w:r w:rsidRPr="00C17DA4">
                <w:rPr>
                  <w:rStyle w:val="a3"/>
                  <w:color w:val="auto"/>
                </w:rPr>
                <w:t>-</w:t>
              </w:r>
              <w:r w:rsidRPr="00C17DA4">
                <w:rPr>
                  <w:rStyle w:val="a3"/>
                  <w:color w:val="auto"/>
                  <w:lang w:val="en-US"/>
                </w:rPr>
                <w:t>kazgau</w:t>
              </w:r>
              <w:r w:rsidRPr="00C17DA4">
                <w:rPr>
                  <w:rStyle w:val="a3"/>
                  <w:color w:val="auto"/>
                </w:rPr>
                <w:t>@</w:t>
              </w:r>
              <w:r w:rsidRPr="00C17DA4">
                <w:rPr>
                  <w:rStyle w:val="a3"/>
                  <w:color w:val="auto"/>
                  <w:lang w:val="en-US"/>
                </w:rPr>
                <w:t>mail</w:t>
              </w:r>
              <w:r w:rsidRPr="00C17DA4">
                <w:rPr>
                  <w:rStyle w:val="a3"/>
                  <w:color w:val="auto"/>
                </w:rPr>
                <w:t>.</w:t>
              </w:r>
              <w:r w:rsidRPr="00C17DA4">
                <w:rPr>
                  <w:rStyle w:val="a3"/>
                  <w:color w:val="auto"/>
                  <w:lang w:val="en-US"/>
                </w:rPr>
                <w:t>ru</w:t>
              </w:r>
            </w:hyperlink>
            <w:r w:rsidRPr="00C17DA4">
              <w:t xml:space="preserve"> , </w:t>
            </w:r>
            <w:hyperlink r:id="rId16" w:history="1">
              <w:r w:rsidRPr="00C17DA4">
                <w:rPr>
                  <w:rStyle w:val="a3"/>
                  <w:color w:val="auto"/>
                  <w:lang w:val="en-US"/>
                </w:rPr>
                <w:t>priem</w:t>
              </w:r>
              <w:r w:rsidRPr="00C17DA4">
                <w:rPr>
                  <w:rStyle w:val="a3"/>
                  <w:color w:val="auto"/>
                </w:rPr>
                <w:t>@</w:t>
              </w:r>
              <w:r w:rsidRPr="00C17DA4">
                <w:rPr>
                  <w:rStyle w:val="a3"/>
                  <w:color w:val="auto"/>
                  <w:lang w:val="en-US"/>
                </w:rPr>
                <w:t>kazgau</w:t>
              </w:r>
              <w:r w:rsidRPr="00C17DA4">
                <w:rPr>
                  <w:rStyle w:val="a3"/>
                  <w:color w:val="auto"/>
                </w:rPr>
                <w:t>.</w:t>
              </w:r>
              <w:r w:rsidRPr="00C17DA4">
                <w:rPr>
                  <w:rStyle w:val="a3"/>
                  <w:color w:val="auto"/>
                  <w:lang w:val="en-US"/>
                </w:rPr>
                <w:t>com</w:t>
              </w:r>
            </w:hyperlink>
            <w:r w:rsidRPr="00C17DA4">
              <w:rPr>
                <w:u w:val="single"/>
              </w:rPr>
              <w:t xml:space="preserve"> </w:t>
            </w:r>
          </w:p>
          <w:p w:rsidR="00C17DA4" w:rsidRPr="00C17DA4" w:rsidRDefault="00C17DA4" w:rsidP="00C17DA4">
            <w:pPr>
              <w:spacing w:line="276" w:lineRule="auto"/>
              <w:ind w:firstLine="360"/>
              <w:jc w:val="both"/>
            </w:pPr>
            <w:r w:rsidRPr="00C17DA4">
              <w:t>Приложение: на 24 л.</w:t>
            </w:r>
          </w:p>
          <w:p w:rsidR="00C17DA4" w:rsidRPr="00C17DA4" w:rsidRDefault="00C17DA4" w:rsidP="00C17DA4">
            <w:pPr>
              <w:spacing w:after="200" w:line="276" w:lineRule="auto"/>
              <w:ind w:firstLine="360"/>
              <w:jc w:val="both"/>
            </w:pPr>
          </w:p>
          <w:p w:rsidR="00C17DA4" w:rsidRPr="00DA4AC3" w:rsidRDefault="00C17DA4" w:rsidP="00C17DA4">
            <w:pPr>
              <w:spacing w:after="200" w:line="276" w:lineRule="auto"/>
              <w:ind w:firstLine="360"/>
              <w:jc w:val="both"/>
            </w:pPr>
            <w:r w:rsidRPr="00DA4AC3">
              <w:t xml:space="preserve">Ректор </w:t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  <w:t>А.Р. Валиев</w:t>
            </w:r>
          </w:p>
          <w:p w:rsidR="00F277F0" w:rsidRDefault="00F277F0" w:rsidP="009046D5">
            <w:pPr>
              <w:rPr>
                <w:sz w:val="20"/>
                <w:szCs w:val="20"/>
              </w:rPr>
            </w:pPr>
          </w:p>
          <w:p w:rsidR="00F277F0" w:rsidRDefault="00F277F0" w:rsidP="009046D5">
            <w:pPr>
              <w:rPr>
                <w:sz w:val="20"/>
                <w:szCs w:val="20"/>
              </w:rPr>
            </w:pPr>
          </w:p>
          <w:p w:rsidR="00F277F0" w:rsidRPr="0020043E" w:rsidRDefault="007C2B4B" w:rsidP="00C17DA4">
            <w:r w:rsidRPr="00CA1014">
              <w:rPr>
                <w:sz w:val="20"/>
                <w:szCs w:val="20"/>
              </w:rPr>
              <w:lastRenderedPageBreak/>
              <w:t xml:space="preserve">Исп. </w:t>
            </w:r>
            <w:proofErr w:type="spellStart"/>
            <w:r>
              <w:rPr>
                <w:sz w:val="20"/>
                <w:szCs w:val="20"/>
              </w:rPr>
              <w:t>Г.Р.Фассахова</w:t>
            </w:r>
            <w:proofErr w:type="spellEnd"/>
            <w:r w:rsidR="00C17DA4">
              <w:rPr>
                <w:sz w:val="20"/>
                <w:szCs w:val="20"/>
              </w:rPr>
              <w:t>, т</w:t>
            </w:r>
            <w:r w:rsidRPr="00CA1014">
              <w:rPr>
                <w:sz w:val="20"/>
                <w:szCs w:val="20"/>
              </w:rPr>
              <w:t>ел. +7 (843) 567-4</w:t>
            </w:r>
            <w:r>
              <w:rPr>
                <w:sz w:val="20"/>
                <w:szCs w:val="20"/>
              </w:rPr>
              <w:t>6-30</w:t>
            </w:r>
          </w:p>
        </w:tc>
      </w:tr>
    </w:tbl>
    <w:p w:rsidR="00EE772A" w:rsidRDefault="00EE772A" w:rsidP="00EE772A"/>
    <w:sectPr w:rsidR="00EE772A" w:rsidSect="00C17DA4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F268B4"/>
    <w:multiLevelType w:val="hybridMultilevel"/>
    <w:tmpl w:val="FC32BA2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8BE"/>
    <w:rsid w:val="00005964"/>
    <w:rsid w:val="000E77E7"/>
    <w:rsid w:val="0011474C"/>
    <w:rsid w:val="0022735B"/>
    <w:rsid w:val="002519FE"/>
    <w:rsid w:val="00251C7E"/>
    <w:rsid w:val="005552C2"/>
    <w:rsid w:val="00561F3B"/>
    <w:rsid w:val="005A28BE"/>
    <w:rsid w:val="00654268"/>
    <w:rsid w:val="0066533D"/>
    <w:rsid w:val="0068498D"/>
    <w:rsid w:val="007C2B4B"/>
    <w:rsid w:val="00A3413E"/>
    <w:rsid w:val="00B16B43"/>
    <w:rsid w:val="00B3723E"/>
    <w:rsid w:val="00C17DA4"/>
    <w:rsid w:val="00E403D3"/>
    <w:rsid w:val="00E924CF"/>
    <w:rsid w:val="00EC1EEC"/>
    <w:rsid w:val="00EE772A"/>
    <w:rsid w:val="00F277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30"/>
    <o:shapelayout v:ext="edit">
      <o:idmap v:ext="edit" data="1"/>
    </o:shapelayout>
  </w:shapeDefaults>
  <w:decimalSymbol w:val=","/>
  <w:listSeparator w:val=";"/>
  <w14:docId w14:val="521B88FD"/>
  <w15:docId w15:val="{5A1DE991-9743-439B-881A-758C314DC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2B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C2B4B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C2B4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C2B4B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C17DA4"/>
    <w:pPr>
      <w:ind w:left="720"/>
      <w:contextualSpacing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hyperlink" Target="mailto:info@ksha.ru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oleObject" Target="embeddings/oleObject4.bin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mailto:priem@kazgau.com" TargetMode="Externa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oleObject" Target="embeddings/oleObject3.bin"/><Relationship Id="rId5" Type="http://schemas.openxmlformats.org/officeDocument/2006/relationships/image" Target="media/image1.png"/><Relationship Id="rId15" Type="http://schemas.openxmlformats.org/officeDocument/2006/relationships/hyperlink" Target="mailto:job-kazgau@mail.ru" TargetMode="Externa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yperlink" Target="http://www.kazga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366</Words>
  <Characters>2091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PRIEM</cp:lastModifiedBy>
  <cp:revision>4</cp:revision>
  <cp:lastPrinted>2021-01-19T08:30:00Z</cp:lastPrinted>
  <dcterms:created xsi:type="dcterms:W3CDTF">2021-02-02T10:35:00Z</dcterms:created>
  <dcterms:modified xsi:type="dcterms:W3CDTF">2021-02-04T09:37:00Z</dcterms:modified>
</cp:coreProperties>
</file>